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b/>
          <w:i w:val="0"/>
          <w:sz w:val="28"/>
        </w:rPr>
        <w:t>АКТ № ____</w:t>
      </w:r>
      <w:r>
        <w:br/>
      </w:r>
      <w:r>
        <w:rPr>
          <w:b/>
          <w:i w:val="0"/>
          <w:sz w:val="28"/>
        </w:rPr>
        <w:t>о перекатке пожарных рукавов на новую скатку</w:t>
      </w:r>
    </w:p>
    <w:p>
      <w:pPr>
        <w:spacing w:after="160"/>
      </w:pPr>
      <w:r>
        <w:rPr>
          <w:b w:val="0"/>
          <w:i w:val="0"/>
          <w:sz w:val="22"/>
        </w:rPr>
        <w:t>г. ____________________                              «___» ____________ 20___ г.</w:t>
      </w:r>
    </w:p>
    <w:p>
      <w:pPr>
        <w:spacing w:after="80"/>
      </w:pPr>
      <w:r>
        <w:rPr>
          <w:b w:val="0"/>
          <w:i w:val="0"/>
          <w:sz w:val="22"/>
        </w:rPr>
        <w:t>Комиссия в составе:</w:t>
      </w:r>
    </w:p>
    <w:p>
      <w:pPr>
        <w:spacing w:after="60"/>
      </w:pPr>
      <w:r>
        <w:rPr>
          <w:b w:val="0"/>
          <w:i w:val="0"/>
          <w:sz w:val="22"/>
        </w:rPr>
        <w:t>Председатель комиссии (должность, ФИО): ______________________________</w:t>
      </w:r>
    </w:p>
    <w:p>
      <w:pPr>
        <w:spacing w:after="60"/>
      </w:pPr>
      <w:r>
        <w:rPr>
          <w:b w:val="0"/>
          <w:i w:val="0"/>
          <w:sz w:val="22"/>
        </w:rPr>
        <w:t>Член комиссии (должность, ФИО): ______________________________</w:t>
      </w:r>
    </w:p>
    <w:p>
      <w:pPr>
        <w:spacing w:after="60"/>
      </w:pPr>
      <w:r>
        <w:rPr>
          <w:b w:val="0"/>
          <w:i w:val="0"/>
          <w:sz w:val="22"/>
        </w:rPr>
        <w:t>Член комиссии (должность, ФИО): ______________________________</w:t>
      </w:r>
    </w:p>
    <w:p>
      <w:pPr>
        <w:spacing w:after="80"/>
      </w:pPr>
      <w:r>
        <w:rPr>
          <w:b w:val="0"/>
          <w:i w:val="0"/>
          <w:sz w:val="22"/>
        </w:rPr>
        <w:t>составила настоящий акт о том, что в соответствии с п. 50 Правил противопожарного режима в Российской Федерации (постановление Правительства РФ от 16.09.2020 № 1479) выполнена перекатка на новую скатку следующих пожарных рукавов: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tblHeader w:val="true"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8"/>
              </w:rPr>
              <w:t>№</w:t>
            </w:r>
          </w:p>
        </w:tc>
        <w:tc>
          <w:tcPr>
            <w:tcW w:type="dxa" w:w="1905"/>
          </w:tcPr>
          <w:p>
            <w:pPr>
              <w:jc w:val="center"/>
            </w:pPr>
            <w:r/>
            <w:r>
              <w:rPr>
                <w:b/>
                <w:sz w:val="18"/>
              </w:rPr>
              <w:t>Место установки (ПК-№, этаж)</w:t>
            </w:r>
          </w:p>
        </w:tc>
        <w:tc>
          <w:tcPr>
            <w:tcW w:type="dxa" w:w="1905"/>
          </w:tcPr>
          <w:p>
            <w:pPr>
              <w:jc w:val="center"/>
            </w:pPr>
            <w:r/>
            <w:r>
              <w:rPr>
                <w:b/>
                <w:sz w:val="18"/>
              </w:rPr>
              <w:t>Тип, DN</w:t>
            </w:r>
          </w:p>
        </w:tc>
        <w:tc>
          <w:tcPr>
            <w:tcW w:type="dxa" w:w="1905"/>
          </w:tcPr>
          <w:p>
            <w:pPr>
              <w:jc w:val="center"/>
            </w:pPr>
            <w:r/>
            <w:r>
              <w:rPr>
                <w:b/>
                <w:sz w:val="18"/>
              </w:rPr>
              <w:t>Длина, м</w:t>
            </w:r>
          </w:p>
        </w:tc>
        <w:tc>
          <w:tcPr>
            <w:tcW w:type="dxa" w:w="1905"/>
          </w:tcPr>
          <w:p>
            <w:pPr>
              <w:jc w:val="center"/>
            </w:pPr>
            <w:r/>
            <w:r>
              <w:rPr>
                <w:b/>
                <w:sz w:val="18"/>
              </w:rPr>
              <w:t>Заводской №</w:t>
            </w:r>
          </w:p>
        </w:tc>
        <w:tc>
          <w:tcPr>
            <w:tcW w:type="dxa" w:w="1905"/>
          </w:tcPr>
          <w:p>
            <w:pPr>
              <w:jc w:val="center"/>
            </w:pPr>
            <w:r/>
            <w:r>
              <w:rPr>
                <w:b/>
                <w:sz w:val="18"/>
              </w:rPr>
              <w:t>Результат осмотра</w:t>
            </w:r>
          </w:p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  <w:tc>
          <w:tcPr>
            <w:tcW w:type="dxa" w:w="1905"/>
          </w:tcPr>
          <w:p/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sz w:val="22"/>
        </w:rPr>
        <w:t>Рукава перемотаны на новую скатку, рёбра сгиба смещены относительно прежних. Рукава укомплектованы стволами и присоединены к клапанам пожарных кранов. Сведения внесены в журнал проверки и испытаний рукавов.</w:t>
      </w:r>
    </w:p>
    <w:p>
      <w:pPr>
        <w:spacing w:after="120"/>
      </w:pPr>
      <w:r>
        <w:rPr>
          <w:b w:val="0"/>
          <w:i w:val="0"/>
          <w:sz w:val="22"/>
        </w:rPr>
        <w:t>Председатель комиссии: ______________ / ______________________ /</w:t>
      </w:r>
    </w:p>
    <w:p>
      <w:pPr>
        <w:spacing w:after="120"/>
      </w:pPr>
      <w:r>
        <w:rPr>
          <w:b w:val="0"/>
          <w:i w:val="0"/>
          <w:sz w:val="22"/>
        </w:rPr>
        <w:t>Член комиссии: ______________ / ______________________ /</w:t>
      </w:r>
    </w:p>
    <w:p>
      <w:pPr>
        <w:spacing w:after="120"/>
      </w:pPr>
      <w:r>
        <w:rPr>
          <w:b w:val="0"/>
          <w:i w:val="0"/>
          <w:sz w:val="22"/>
        </w:rPr>
        <w:t>Член комиссии: ______________ / ______________________ /</w:t>
      </w:r>
    </w:p>
    <w:p>
      <w:pPr>
        <w:spacing w:after="80"/>
      </w:pPr>
      <w:r>
        <w:rPr>
          <w:b w:val="0"/>
          <w:i w:val="0"/>
          <w:sz w:val="16"/>
        </w:rPr>
        <w:t xml:space="preserve">                                                            (подпись)            (расшифровка подписи)</w:t>
      </w:r>
    </w:p>
    <w:p>
      <w:pPr>
        <w:spacing w:after="80"/>
      </w:pPr>
      <w:r>
        <w:rPr>
          <w:b w:val="0"/>
          <w:i/>
          <w:sz w:val="18"/>
        </w:rPr>
        <w:t>Акт составляется в двух экземплярах.</w:t>
      </w:r>
    </w:p>
    <w:p>
      <w:pPr>
        <w:spacing w:after="80"/>
      </w:pPr>
      <w:r>
        <w:rPr>
          <w:b w:val="0"/>
          <w:i/>
          <w:sz w:val="16"/>
        </w:rPr>
        <w:t>Составлено по: ППР № 1479 (ПП РФ от 16.09.2020), п. 50; МР-2007. Бланк: pozharnye-rukava.ru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перекатки пожарных рукавов</dc:title>
  <dc:subject/>
  <dc:creator>pozharnye-rukava.ru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